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9023E" w14:textId="77777777" w:rsidR="007868FF" w:rsidRDefault="007868FF" w:rsidP="0088005E">
      <w:pPr>
        <w:pStyle w:val="CM44"/>
        <w:spacing w:line="251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UNIT CALENDAR REQUIREMENTS</w:t>
      </w:r>
    </w:p>
    <w:p w14:paraId="4897B2FB" w14:textId="77777777" w:rsidR="007868FF" w:rsidRDefault="007868FF" w:rsidP="007868FF">
      <w:pPr>
        <w:pStyle w:val="Default"/>
      </w:pPr>
    </w:p>
    <w:p w14:paraId="4EB8C302" w14:textId="7E3808F4" w:rsidR="0088005E" w:rsidRPr="0088005E" w:rsidRDefault="007868FF" w:rsidP="0088005E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Your</w:t>
      </w:r>
      <w:r w:rsidRPr="00772D3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unit</w:t>
      </w:r>
      <w:r w:rsidRPr="00772D3D">
        <w:rPr>
          <w:rFonts w:cs="Arial"/>
          <w:sz w:val="20"/>
          <w:szCs w:val="20"/>
        </w:rPr>
        <w:t xml:space="preserve"> </w:t>
      </w:r>
      <w:r w:rsidRPr="00772D3D">
        <w:rPr>
          <w:rFonts w:cs="Arial"/>
          <w:b/>
          <w:sz w:val="20"/>
          <w:szCs w:val="20"/>
        </w:rPr>
        <w:t>calendar</w:t>
      </w:r>
      <w:r>
        <w:rPr>
          <w:rFonts w:cs="Arial"/>
          <w:sz w:val="20"/>
          <w:szCs w:val="20"/>
        </w:rPr>
        <w:t xml:space="preserve"> should indicate how you would sequence</w:t>
      </w:r>
      <w:r w:rsidR="00B03BC5">
        <w:rPr>
          <w:rFonts w:cs="Arial"/>
          <w:sz w:val="20"/>
          <w:szCs w:val="20"/>
        </w:rPr>
        <w:t xml:space="preserve"> the</w:t>
      </w:r>
      <w:r>
        <w:rPr>
          <w:rFonts w:cs="Arial"/>
          <w:sz w:val="20"/>
          <w:szCs w:val="20"/>
        </w:rPr>
        <w:t xml:space="preserve"> in-class activities and assignments</w:t>
      </w:r>
      <w:r w:rsidR="00B03BC5">
        <w:rPr>
          <w:rFonts w:cs="Arial"/>
          <w:sz w:val="20"/>
          <w:szCs w:val="20"/>
        </w:rPr>
        <w:t xml:space="preserve"> included</w:t>
      </w:r>
      <w:r>
        <w:rPr>
          <w:rFonts w:cs="Arial"/>
          <w:sz w:val="20"/>
          <w:szCs w:val="20"/>
        </w:rPr>
        <w:t xml:space="preserve"> in</w:t>
      </w:r>
      <w:r w:rsidR="00B03BC5">
        <w:rPr>
          <w:rFonts w:cs="Arial"/>
          <w:sz w:val="20"/>
          <w:szCs w:val="20"/>
        </w:rPr>
        <w:t xml:space="preserve"> your unit</w:t>
      </w:r>
      <w:r>
        <w:rPr>
          <w:rFonts w:cs="Arial"/>
          <w:sz w:val="20"/>
          <w:szCs w:val="20"/>
        </w:rPr>
        <w:t xml:space="preserve">. </w:t>
      </w:r>
      <w:r w:rsidRPr="00B77D6F">
        <w:rPr>
          <w:rFonts w:cs="Arial"/>
          <w:sz w:val="20"/>
          <w:szCs w:val="20"/>
        </w:rPr>
        <w:t xml:space="preserve">List key activities for each day </w:t>
      </w:r>
      <w:r w:rsidR="00B03BC5">
        <w:rPr>
          <w:rFonts w:cs="Arial"/>
          <w:sz w:val="20"/>
          <w:szCs w:val="20"/>
        </w:rPr>
        <w:t>and include necessary due dates.</w:t>
      </w:r>
      <w:r>
        <w:rPr>
          <w:rFonts w:cs="Arial"/>
          <w:sz w:val="20"/>
          <w:szCs w:val="20"/>
        </w:rPr>
        <w:t xml:space="preserve"> </w:t>
      </w:r>
      <w:r w:rsidR="0088005E">
        <w:rPr>
          <w:rFonts w:cs="Arial"/>
          <w:sz w:val="20"/>
          <w:szCs w:val="20"/>
        </w:rPr>
        <w:t xml:space="preserve"> The example below should give you a sense of the level of detail I’m expecting.</w:t>
      </w:r>
    </w:p>
    <w:p w14:paraId="435E4E33" w14:textId="77777777" w:rsidR="007868FF" w:rsidRDefault="007868FF" w:rsidP="007868FF">
      <w:pPr>
        <w:spacing w:after="0" w:line="240" w:lineRule="auto"/>
        <w:rPr>
          <w:rFonts w:cs="Arial"/>
          <w:sz w:val="20"/>
          <w:szCs w:val="20"/>
        </w:rPr>
      </w:pPr>
    </w:p>
    <w:p w14:paraId="76BA9E0D" w14:textId="52331816" w:rsidR="007868FF" w:rsidRDefault="007868FF" w:rsidP="0088005E">
      <w:pPr>
        <w:spacing w:after="0" w:line="240" w:lineRule="auto"/>
        <w:rPr>
          <w:rFonts w:cs="Arial"/>
          <w:sz w:val="20"/>
          <w:szCs w:val="20"/>
        </w:rPr>
      </w:pPr>
      <w:r w:rsidRPr="00B77D6F">
        <w:rPr>
          <w:rFonts w:cs="Arial"/>
          <w:b/>
          <w:sz w:val="20"/>
          <w:szCs w:val="20"/>
        </w:rPr>
        <w:t xml:space="preserve">Format: </w:t>
      </w:r>
      <w:r w:rsidR="00B03BC5">
        <w:rPr>
          <w:rFonts w:cs="Arial"/>
          <w:sz w:val="20"/>
          <w:szCs w:val="20"/>
        </w:rPr>
        <w:t>You may choose the format that reflects how you plan</w:t>
      </w:r>
      <w:r w:rsidRPr="00B77D6F">
        <w:rPr>
          <w:rFonts w:cs="Arial"/>
          <w:sz w:val="20"/>
          <w:szCs w:val="20"/>
        </w:rPr>
        <w:t xml:space="preserve">. </w:t>
      </w:r>
      <w:r w:rsidR="00B03BC5">
        <w:rPr>
          <w:rFonts w:cs="Arial"/>
          <w:sz w:val="20"/>
          <w:szCs w:val="20"/>
        </w:rPr>
        <w:t xml:space="preserve">This might be an actual old-school calendar, or it might be written in prose form. </w:t>
      </w:r>
      <w:r w:rsidR="0088005E">
        <w:rPr>
          <w:rFonts w:cs="Arial"/>
          <w:sz w:val="20"/>
          <w:szCs w:val="20"/>
        </w:rPr>
        <w:t xml:space="preserve">Another possible format is the calendar included on Sarah </w:t>
      </w:r>
      <w:proofErr w:type="spellStart"/>
      <w:r w:rsidR="0088005E">
        <w:rPr>
          <w:rFonts w:cs="Arial"/>
          <w:sz w:val="20"/>
          <w:szCs w:val="20"/>
        </w:rPr>
        <w:t>Wessling’s</w:t>
      </w:r>
      <w:proofErr w:type="spellEnd"/>
      <w:r w:rsidR="0088005E">
        <w:rPr>
          <w:rFonts w:cs="Arial"/>
          <w:sz w:val="20"/>
          <w:szCs w:val="20"/>
        </w:rPr>
        <w:t xml:space="preserve"> unit plan organizer. (You can find this on the </w:t>
      </w:r>
      <w:proofErr w:type="spellStart"/>
      <w:r w:rsidR="0088005E">
        <w:rPr>
          <w:rFonts w:cs="Arial"/>
          <w:sz w:val="20"/>
          <w:szCs w:val="20"/>
        </w:rPr>
        <w:t>weebly</w:t>
      </w:r>
      <w:proofErr w:type="spellEnd"/>
      <w:r w:rsidR="0088005E">
        <w:rPr>
          <w:rFonts w:cs="Arial"/>
          <w:sz w:val="20"/>
          <w:szCs w:val="20"/>
        </w:rPr>
        <w:t xml:space="preserve"> site in</w:t>
      </w:r>
      <w:r w:rsidR="00F30809">
        <w:rPr>
          <w:rFonts w:cs="Arial"/>
          <w:sz w:val="20"/>
          <w:szCs w:val="20"/>
        </w:rPr>
        <w:t xml:space="preserve"> the</w:t>
      </w:r>
      <w:bookmarkStart w:id="0" w:name="_GoBack"/>
      <w:bookmarkEnd w:id="0"/>
      <w:r w:rsidR="0088005E">
        <w:rPr>
          <w:rFonts w:cs="Arial"/>
          <w:sz w:val="20"/>
          <w:szCs w:val="20"/>
        </w:rPr>
        <w:t xml:space="preserve"> Unit Plan section under “Planning Your Unit Calendar.”)</w:t>
      </w:r>
    </w:p>
    <w:p w14:paraId="46BC7B9D" w14:textId="77777777" w:rsidR="0088005E" w:rsidRDefault="0088005E" w:rsidP="0088005E">
      <w:pPr>
        <w:spacing w:after="0" w:line="240" w:lineRule="auto"/>
        <w:rPr>
          <w:rFonts w:cs="Arial"/>
          <w:sz w:val="20"/>
          <w:szCs w:val="20"/>
        </w:rPr>
      </w:pPr>
    </w:p>
    <w:p w14:paraId="614A6600" w14:textId="77777777" w:rsidR="0088005E" w:rsidRDefault="0088005E" w:rsidP="0088005E">
      <w:pPr>
        <w:spacing w:after="0" w:line="240" w:lineRule="auto"/>
        <w:rPr>
          <w:b/>
          <w:color w:val="000000"/>
          <w:sz w:val="18"/>
          <w:szCs w:val="18"/>
        </w:rPr>
      </w:pPr>
    </w:p>
    <w:p w14:paraId="704E564D" w14:textId="77777777" w:rsidR="00A152E9" w:rsidRPr="000A7C70" w:rsidRDefault="00A152E9" w:rsidP="000A7C70">
      <w:pPr>
        <w:pStyle w:val="CM44"/>
        <w:spacing w:line="251" w:lineRule="atLeast"/>
        <w:jc w:val="center"/>
        <w:rPr>
          <w:b/>
          <w:color w:val="000000"/>
          <w:sz w:val="18"/>
          <w:szCs w:val="18"/>
        </w:rPr>
      </w:pPr>
      <w:r w:rsidRPr="000A7C70">
        <w:rPr>
          <w:b/>
          <w:color w:val="000000"/>
          <w:sz w:val="18"/>
          <w:szCs w:val="18"/>
        </w:rPr>
        <w:t>EXAMPLE OF A UNIT CALENDAR</w:t>
      </w:r>
    </w:p>
    <w:p w14:paraId="0851B24D" w14:textId="77777777" w:rsidR="00A152E9" w:rsidRPr="000A7C70" w:rsidRDefault="00A152E9" w:rsidP="00A152E9">
      <w:pPr>
        <w:pStyle w:val="CM44"/>
        <w:spacing w:line="251" w:lineRule="atLeast"/>
        <w:jc w:val="both"/>
        <w:rPr>
          <w:color w:val="000000"/>
          <w:sz w:val="18"/>
          <w:szCs w:val="18"/>
        </w:rPr>
      </w:pPr>
    </w:p>
    <w:p w14:paraId="4131DDDC" w14:textId="77777777" w:rsidR="00A152E9" w:rsidRPr="00C33396" w:rsidRDefault="00A152E9" w:rsidP="00C33396">
      <w:pPr>
        <w:pStyle w:val="CM44"/>
        <w:spacing w:line="251" w:lineRule="atLeast"/>
        <w:jc w:val="center"/>
        <w:rPr>
          <w:color w:val="000000"/>
          <w:sz w:val="20"/>
          <w:szCs w:val="20"/>
        </w:rPr>
      </w:pPr>
      <w:r w:rsidRPr="00C33396">
        <w:rPr>
          <w:color w:val="000000"/>
          <w:sz w:val="20"/>
          <w:szCs w:val="20"/>
        </w:rPr>
        <w:t xml:space="preserve">Dawn Reed's </w:t>
      </w:r>
      <w:r w:rsidR="000A7C70" w:rsidRPr="00C33396">
        <w:rPr>
          <w:color w:val="000000"/>
          <w:sz w:val="20"/>
          <w:szCs w:val="20"/>
        </w:rPr>
        <w:t>unit calendar</w:t>
      </w:r>
      <w:r w:rsidRPr="00C33396">
        <w:rPr>
          <w:color w:val="000000"/>
          <w:sz w:val="20"/>
          <w:szCs w:val="20"/>
        </w:rPr>
        <w:t xml:space="preserve"> for the "This I Believe”</w:t>
      </w:r>
      <w:r w:rsidR="000A7C70" w:rsidRPr="00C33396">
        <w:rPr>
          <w:color w:val="000000"/>
          <w:sz w:val="20"/>
          <w:szCs w:val="20"/>
        </w:rPr>
        <w:t xml:space="preserve"> Podcasting P</w:t>
      </w:r>
      <w:r w:rsidRPr="00C33396">
        <w:rPr>
          <w:color w:val="000000"/>
          <w:sz w:val="20"/>
          <w:szCs w:val="20"/>
        </w:rPr>
        <w:t>roject</w:t>
      </w:r>
    </w:p>
    <w:p w14:paraId="31190901" w14:textId="77777777" w:rsidR="00A152E9" w:rsidRPr="00C33396" w:rsidRDefault="00A152E9" w:rsidP="00C33396">
      <w:pPr>
        <w:pStyle w:val="Default"/>
        <w:jc w:val="center"/>
        <w:rPr>
          <w:sz w:val="20"/>
          <w:szCs w:val="20"/>
        </w:rPr>
      </w:pPr>
      <w:r w:rsidRPr="00C33396">
        <w:rPr>
          <w:sz w:val="20"/>
          <w:szCs w:val="20"/>
        </w:rPr>
        <w:t>(</w:t>
      </w:r>
      <w:proofErr w:type="gramStart"/>
      <w:r w:rsidRPr="00C33396">
        <w:rPr>
          <w:sz w:val="20"/>
          <w:szCs w:val="20"/>
        </w:rPr>
        <w:t>adapted</w:t>
      </w:r>
      <w:proofErr w:type="gramEnd"/>
      <w:r w:rsidRPr="00C33396">
        <w:rPr>
          <w:sz w:val="20"/>
          <w:szCs w:val="20"/>
        </w:rPr>
        <w:t xml:space="preserve"> from </w:t>
      </w:r>
      <w:r w:rsidRPr="00C33396">
        <w:rPr>
          <w:i/>
          <w:sz w:val="20"/>
          <w:szCs w:val="20"/>
        </w:rPr>
        <w:t>The Digital Writing Workshop</w:t>
      </w:r>
      <w:r w:rsidRPr="00C33396">
        <w:rPr>
          <w:sz w:val="20"/>
          <w:szCs w:val="20"/>
        </w:rPr>
        <w:t xml:space="preserve"> by Troy Hicks, 2009, pp. 66-68)</w:t>
      </w:r>
    </w:p>
    <w:p w14:paraId="287B3B2A" w14:textId="77777777" w:rsidR="00A152E9" w:rsidRPr="000A7C70" w:rsidRDefault="00A152E9" w:rsidP="00A152E9">
      <w:pPr>
        <w:pStyle w:val="Default"/>
        <w:rPr>
          <w:sz w:val="18"/>
          <w:szCs w:val="18"/>
        </w:rPr>
      </w:pPr>
    </w:p>
    <w:p w14:paraId="1A997EE5" w14:textId="77777777" w:rsidR="00A152E9" w:rsidRPr="000A7C70" w:rsidRDefault="00A152E9" w:rsidP="000A7C70">
      <w:pPr>
        <w:pStyle w:val="CM44"/>
        <w:jc w:val="both"/>
        <w:rPr>
          <w:color w:val="000000"/>
          <w:sz w:val="18"/>
          <w:szCs w:val="18"/>
        </w:rPr>
      </w:pPr>
      <w:r w:rsidRPr="000A7C70">
        <w:rPr>
          <w:color w:val="000000"/>
          <w:sz w:val="18"/>
          <w:szCs w:val="18"/>
        </w:rPr>
        <w:t xml:space="preserve">The following steps are roughly the sequence that my class took to create podcasts. These steps took place over the course of a four-week unit in which I taught for a ninety-minute block schedule each day. </w:t>
      </w:r>
    </w:p>
    <w:p w14:paraId="0DA5D95B" w14:textId="77777777" w:rsidR="00A152E9" w:rsidRPr="000A7C70" w:rsidRDefault="00A152E9" w:rsidP="00A152E9">
      <w:pPr>
        <w:pStyle w:val="CM48"/>
        <w:jc w:val="both"/>
        <w:rPr>
          <w:color w:val="000000"/>
          <w:sz w:val="18"/>
          <w:szCs w:val="18"/>
        </w:rPr>
      </w:pPr>
    </w:p>
    <w:p w14:paraId="2E903A72" w14:textId="77777777" w:rsidR="00A152E9" w:rsidRPr="000A7C70" w:rsidRDefault="00A152E9" w:rsidP="000A7C70">
      <w:pPr>
        <w:pStyle w:val="CM48"/>
        <w:jc w:val="both"/>
        <w:rPr>
          <w:color w:val="000000"/>
          <w:sz w:val="18"/>
          <w:szCs w:val="18"/>
          <w:u w:val="single"/>
        </w:rPr>
      </w:pPr>
      <w:r w:rsidRPr="000A7C70">
        <w:rPr>
          <w:color w:val="000000"/>
          <w:sz w:val="18"/>
          <w:szCs w:val="18"/>
          <w:u w:val="single"/>
        </w:rPr>
        <w:t xml:space="preserve">Days 1 and 2 </w:t>
      </w:r>
    </w:p>
    <w:p w14:paraId="6E1EFEB4" w14:textId="77777777" w:rsidR="00A152E9" w:rsidRPr="000A7C70" w:rsidRDefault="00A152E9" w:rsidP="00A152E9">
      <w:pPr>
        <w:pStyle w:val="Default"/>
        <w:rPr>
          <w:sz w:val="18"/>
          <w:szCs w:val="18"/>
        </w:rPr>
      </w:pPr>
      <w:r w:rsidRPr="000A7C70">
        <w:rPr>
          <w:sz w:val="18"/>
          <w:szCs w:val="18"/>
        </w:rPr>
        <w:t xml:space="preserve">1. Grossman's article from </w:t>
      </w:r>
      <w:r w:rsidRPr="000A7C70">
        <w:rPr>
          <w:i/>
          <w:iCs/>
          <w:sz w:val="18"/>
          <w:szCs w:val="18"/>
        </w:rPr>
        <w:t xml:space="preserve">Time </w:t>
      </w:r>
      <w:r w:rsidRPr="000A7C70">
        <w:rPr>
          <w:sz w:val="18"/>
          <w:szCs w:val="18"/>
        </w:rPr>
        <w:t>magazine "The Time Person of</w:t>
      </w:r>
      <w:r w:rsidR="000A7C70" w:rsidRPr="000A7C70">
        <w:rPr>
          <w:sz w:val="18"/>
          <w:szCs w:val="18"/>
        </w:rPr>
        <w:t xml:space="preserve"> </w:t>
      </w:r>
      <w:r w:rsidRPr="000A7C70">
        <w:rPr>
          <w:sz w:val="18"/>
          <w:szCs w:val="18"/>
        </w:rPr>
        <w:t xml:space="preserve">the Year in 2006 is </w:t>
      </w:r>
      <w:proofErr w:type="gramStart"/>
      <w:r w:rsidRPr="000A7C70">
        <w:rPr>
          <w:sz w:val="18"/>
          <w:szCs w:val="18"/>
        </w:rPr>
        <w:t>You</w:t>
      </w:r>
      <w:proofErr w:type="gramEnd"/>
      <w:r w:rsidRPr="000A7C70">
        <w:rPr>
          <w:sz w:val="18"/>
          <w:szCs w:val="18"/>
        </w:rPr>
        <w:t xml:space="preserve">." </w:t>
      </w:r>
    </w:p>
    <w:p w14:paraId="361E30AF" w14:textId="77777777" w:rsidR="00A152E9" w:rsidRPr="000A7C70" w:rsidRDefault="00A152E9" w:rsidP="00A152E9">
      <w:pPr>
        <w:pStyle w:val="Default"/>
        <w:rPr>
          <w:sz w:val="18"/>
          <w:szCs w:val="18"/>
        </w:rPr>
      </w:pPr>
    </w:p>
    <w:p w14:paraId="3F3E75A0" w14:textId="77777777" w:rsidR="00A152E9" w:rsidRPr="000A7C70" w:rsidRDefault="00A152E9" w:rsidP="00A152E9">
      <w:pPr>
        <w:pStyle w:val="Default"/>
        <w:rPr>
          <w:sz w:val="18"/>
          <w:szCs w:val="18"/>
        </w:rPr>
      </w:pPr>
      <w:r w:rsidRPr="000A7C70">
        <w:rPr>
          <w:sz w:val="18"/>
          <w:szCs w:val="18"/>
        </w:rPr>
        <w:t xml:space="preserve">2. </w:t>
      </w:r>
      <w:r w:rsidR="00B03BC5">
        <w:rPr>
          <w:sz w:val="18"/>
          <w:szCs w:val="18"/>
        </w:rPr>
        <w:t>Gateway activity: Written reaction to and discussion of article to generate essential questions.</w:t>
      </w:r>
    </w:p>
    <w:p w14:paraId="5A3362F9" w14:textId="77777777" w:rsidR="00A152E9" w:rsidRPr="000A7C70" w:rsidRDefault="00A152E9" w:rsidP="00A152E9">
      <w:pPr>
        <w:pStyle w:val="Default"/>
        <w:rPr>
          <w:sz w:val="18"/>
          <w:szCs w:val="18"/>
        </w:rPr>
      </w:pPr>
      <w:r w:rsidRPr="000A7C70">
        <w:rPr>
          <w:sz w:val="18"/>
          <w:szCs w:val="18"/>
        </w:rPr>
        <w:t xml:space="preserve"> </w:t>
      </w:r>
    </w:p>
    <w:p w14:paraId="0068E139" w14:textId="77777777" w:rsidR="00A152E9" w:rsidRPr="000A7C70" w:rsidRDefault="00B03BC5" w:rsidP="00A152E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4. Silent discussion</w:t>
      </w:r>
    </w:p>
    <w:p w14:paraId="5294F75C" w14:textId="77777777" w:rsidR="00A152E9" w:rsidRPr="000A7C70" w:rsidRDefault="00A152E9" w:rsidP="00A152E9">
      <w:pPr>
        <w:pStyle w:val="Default"/>
        <w:rPr>
          <w:sz w:val="18"/>
          <w:szCs w:val="18"/>
        </w:rPr>
      </w:pPr>
    </w:p>
    <w:p w14:paraId="37E27258" w14:textId="77777777" w:rsidR="00A152E9" w:rsidRPr="000A7C70" w:rsidRDefault="00A152E9" w:rsidP="000A7C70">
      <w:pPr>
        <w:pStyle w:val="CM52"/>
        <w:jc w:val="both"/>
        <w:rPr>
          <w:color w:val="000000"/>
          <w:sz w:val="18"/>
          <w:szCs w:val="18"/>
        </w:rPr>
      </w:pPr>
      <w:r w:rsidRPr="000A7C70">
        <w:rPr>
          <w:color w:val="000000"/>
          <w:sz w:val="18"/>
          <w:szCs w:val="18"/>
        </w:rPr>
        <w:t xml:space="preserve">5. </w:t>
      </w:r>
      <w:r w:rsidR="00B03BC5">
        <w:rPr>
          <w:color w:val="000000"/>
          <w:sz w:val="18"/>
          <w:szCs w:val="18"/>
        </w:rPr>
        <w:t>Set up blogs; 1</w:t>
      </w:r>
      <w:r w:rsidR="00B03BC5" w:rsidRPr="00B03BC5">
        <w:rPr>
          <w:color w:val="000000"/>
          <w:sz w:val="18"/>
          <w:szCs w:val="18"/>
          <w:vertAlign w:val="superscript"/>
        </w:rPr>
        <w:t>st</w:t>
      </w:r>
      <w:r w:rsidR="00B03BC5">
        <w:rPr>
          <w:color w:val="000000"/>
          <w:sz w:val="18"/>
          <w:szCs w:val="18"/>
        </w:rPr>
        <w:t xml:space="preserve"> entry is reflection on essential questions so far</w:t>
      </w:r>
    </w:p>
    <w:p w14:paraId="05496DBE" w14:textId="77777777" w:rsidR="00A152E9" w:rsidRPr="000A7C70" w:rsidRDefault="00A152E9" w:rsidP="00A152E9">
      <w:pPr>
        <w:pStyle w:val="CM48"/>
        <w:spacing w:line="280" w:lineRule="atLeast"/>
        <w:rPr>
          <w:color w:val="000000"/>
          <w:sz w:val="18"/>
          <w:szCs w:val="18"/>
        </w:rPr>
      </w:pPr>
    </w:p>
    <w:p w14:paraId="6D03C858" w14:textId="77777777" w:rsidR="00A152E9" w:rsidRPr="000A7C70" w:rsidRDefault="00A152E9" w:rsidP="000A7C70">
      <w:pPr>
        <w:pStyle w:val="CM48"/>
        <w:spacing w:line="280" w:lineRule="atLeast"/>
        <w:rPr>
          <w:color w:val="000000"/>
          <w:sz w:val="18"/>
          <w:szCs w:val="18"/>
          <w:u w:val="single"/>
        </w:rPr>
      </w:pPr>
      <w:r w:rsidRPr="000A7C70">
        <w:rPr>
          <w:color w:val="000000"/>
          <w:sz w:val="18"/>
          <w:szCs w:val="18"/>
          <w:u w:val="single"/>
        </w:rPr>
        <w:t>Days</w:t>
      </w:r>
      <w:r w:rsidR="000A7C70" w:rsidRPr="000A7C70">
        <w:rPr>
          <w:color w:val="000000"/>
          <w:sz w:val="18"/>
          <w:szCs w:val="18"/>
          <w:u w:val="single"/>
        </w:rPr>
        <w:t xml:space="preserve"> </w:t>
      </w:r>
      <w:r w:rsidRPr="000A7C70">
        <w:rPr>
          <w:color w:val="000000"/>
          <w:sz w:val="18"/>
          <w:szCs w:val="18"/>
          <w:u w:val="single"/>
        </w:rPr>
        <w:t xml:space="preserve">3 and 4 </w:t>
      </w:r>
    </w:p>
    <w:p w14:paraId="4529CC42" w14:textId="6FFC54B7" w:rsidR="00A152E9" w:rsidRPr="000A7C70" w:rsidRDefault="00A152E9" w:rsidP="00A152E9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0A7C70">
        <w:rPr>
          <w:sz w:val="18"/>
          <w:szCs w:val="18"/>
        </w:rPr>
        <w:t xml:space="preserve"> </w:t>
      </w:r>
      <w:r w:rsidR="00B03BC5">
        <w:rPr>
          <w:sz w:val="18"/>
          <w:szCs w:val="18"/>
        </w:rPr>
        <w:t xml:space="preserve">Listen </w:t>
      </w:r>
      <w:r w:rsidR="008D63A1">
        <w:rPr>
          <w:sz w:val="18"/>
          <w:szCs w:val="18"/>
        </w:rPr>
        <w:t xml:space="preserve">to </w:t>
      </w:r>
      <w:r w:rsidRPr="000A7C70">
        <w:rPr>
          <w:sz w:val="18"/>
          <w:szCs w:val="18"/>
        </w:rPr>
        <w:t xml:space="preserve">podcast </w:t>
      </w:r>
      <w:r w:rsidR="00B03BC5">
        <w:rPr>
          <w:sz w:val="18"/>
          <w:szCs w:val="18"/>
        </w:rPr>
        <w:t xml:space="preserve">from </w:t>
      </w:r>
      <w:r w:rsidR="008D63A1">
        <w:rPr>
          <w:sz w:val="18"/>
          <w:szCs w:val="18"/>
        </w:rPr>
        <w:t>“</w:t>
      </w:r>
      <w:r w:rsidR="00B03BC5">
        <w:rPr>
          <w:sz w:val="18"/>
          <w:szCs w:val="18"/>
        </w:rPr>
        <w:t>This I Believe</w:t>
      </w:r>
      <w:r w:rsidR="008D63A1">
        <w:rPr>
          <w:sz w:val="18"/>
          <w:szCs w:val="18"/>
        </w:rPr>
        <w:t>”</w:t>
      </w:r>
      <w:r w:rsidR="00B03BC5">
        <w:rPr>
          <w:sz w:val="18"/>
          <w:szCs w:val="18"/>
        </w:rPr>
        <w:t xml:space="preserve"> / Read and discuss Tony Hawk </w:t>
      </w:r>
      <w:r w:rsidRPr="000A7C70">
        <w:rPr>
          <w:sz w:val="18"/>
          <w:szCs w:val="18"/>
        </w:rPr>
        <w:t xml:space="preserve">essay </w:t>
      </w:r>
    </w:p>
    <w:p w14:paraId="6F8DD637" w14:textId="77777777" w:rsidR="00A152E9" w:rsidRPr="000A7C70" w:rsidRDefault="00A152E9" w:rsidP="00A152E9">
      <w:pPr>
        <w:pStyle w:val="Default"/>
        <w:rPr>
          <w:sz w:val="18"/>
          <w:szCs w:val="18"/>
        </w:rPr>
      </w:pPr>
    </w:p>
    <w:p w14:paraId="2F5FFECE" w14:textId="77777777" w:rsidR="00A152E9" w:rsidRPr="000A7C70" w:rsidRDefault="00B03BC5" w:rsidP="00A152E9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Introduce</w:t>
      </w:r>
      <w:r w:rsidR="00A152E9" w:rsidRPr="000A7C70">
        <w:rPr>
          <w:sz w:val="18"/>
          <w:szCs w:val="18"/>
        </w:rPr>
        <w:t xml:space="preserve"> </w:t>
      </w:r>
      <w:r w:rsidR="000A7C70" w:rsidRPr="000A7C70">
        <w:rPr>
          <w:sz w:val="18"/>
          <w:szCs w:val="18"/>
        </w:rPr>
        <w:t xml:space="preserve">Podcasting Project </w:t>
      </w:r>
      <w:r>
        <w:rPr>
          <w:sz w:val="18"/>
          <w:szCs w:val="18"/>
        </w:rPr>
        <w:t>/ Blog</w:t>
      </w:r>
      <w:r w:rsidR="00A152E9" w:rsidRPr="000A7C7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initial </w:t>
      </w:r>
      <w:r w:rsidR="00A152E9" w:rsidRPr="000A7C70">
        <w:rPr>
          <w:sz w:val="18"/>
          <w:szCs w:val="18"/>
        </w:rPr>
        <w:t>statement of</w:t>
      </w:r>
      <w:r w:rsidR="000A7C70" w:rsidRPr="000A7C70">
        <w:rPr>
          <w:sz w:val="18"/>
          <w:szCs w:val="18"/>
        </w:rPr>
        <w:t xml:space="preserve"> </w:t>
      </w:r>
      <w:r>
        <w:rPr>
          <w:sz w:val="18"/>
          <w:szCs w:val="18"/>
        </w:rPr>
        <w:t>beliefs / Small-group brainstorming of topics.</w:t>
      </w:r>
    </w:p>
    <w:p w14:paraId="10BF045F" w14:textId="77777777" w:rsidR="00A152E9" w:rsidRPr="000A7C70" w:rsidRDefault="00A152E9" w:rsidP="00A152E9">
      <w:pPr>
        <w:pStyle w:val="Default"/>
        <w:rPr>
          <w:sz w:val="18"/>
          <w:szCs w:val="18"/>
        </w:rPr>
      </w:pPr>
    </w:p>
    <w:p w14:paraId="0B177AB2" w14:textId="77777777" w:rsidR="00A152E9" w:rsidRPr="000A7C70" w:rsidRDefault="00A152E9" w:rsidP="00A152E9">
      <w:pPr>
        <w:pStyle w:val="CM48"/>
        <w:spacing w:line="251" w:lineRule="atLeast"/>
        <w:rPr>
          <w:color w:val="000000"/>
          <w:sz w:val="18"/>
          <w:szCs w:val="18"/>
          <w:u w:val="single"/>
        </w:rPr>
      </w:pPr>
      <w:r w:rsidRPr="000A7C70">
        <w:rPr>
          <w:color w:val="000000"/>
          <w:sz w:val="18"/>
          <w:szCs w:val="18"/>
          <w:u w:val="single"/>
        </w:rPr>
        <w:t xml:space="preserve">Days 5 and 6 (Computer Lab) </w:t>
      </w:r>
    </w:p>
    <w:p w14:paraId="1ECAAB66" w14:textId="77777777" w:rsidR="000A7C70" w:rsidRPr="000A7C70" w:rsidRDefault="00B03BC5" w:rsidP="000A7C70">
      <w:pPr>
        <w:pStyle w:val="Defaul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Listen to</w:t>
      </w:r>
      <w:r w:rsidR="00A152E9" w:rsidRPr="000A7C70">
        <w:rPr>
          <w:sz w:val="18"/>
          <w:szCs w:val="18"/>
        </w:rPr>
        <w:t xml:space="preserve"> several This I Believe podcast</w:t>
      </w:r>
      <w:r w:rsidR="000A7C70" w:rsidRPr="000A7C70">
        <w:rPr>
          <w:sz w:val="18"/>
          <w:szCs w:val="18"/>
        </w:rPr>
        <w:t xml:space="preserve">s </w:t>
      </w:r>
      <w:r>
        <w:rPr>
          <w:sz w:val="18"/>
          <w:szCs w:val="18"/>
        </w:rPr>
        <w:t>/ Blog responses comparing and evaluating podcasts / Discussion to generate list of effective features of blogs</w:t>
      </w:r>
    </w:p>
    <w:p w14:paraId="601E2C63" w14:textId="77777777" w:rsidR="000A7C70" w:rsidRPr="000A7C70" w:rsidRDefault="000A7C70" w:rsidP="000A7C70">
      <w:pPr>
        <w:pStyle w:val="Default"/>
        <w:rPr>
          <w:sz w:val="18"/>
          <w:szCs w:val="18"/>
        </w:rPr>
      </w:pPr>
    </w:p>
    <w:p w14:paraId="0099C4FC" w14:textId="77777777" w:rsidR="00A152E9" w:rsidRPr="000A7C70" w:rsidRDefault="00B03BC5" w:rsidP="000A7C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Visit</w:t>
      </w:r>
      <w:r w:rsidR="00A152E9" w:rsidRPr="000A7C70">
        <w:rPr>
          <w:rFonts w:ascii="Arial" w:hAnsi="Arial" w:cs="Arial"/>
          <w:color w:val="000000"/>
          <w:sz w:val="18"/>
          <w:szCs w:val="18"/>
        </w:rPr>
        <w:t xml:space="preserve"> Digita</w:t>
      </w:r>
      <w:r w:rsidR="000A7C70" w:rsidRPr="000A7C70">
        <w:rPr>
          <w:rFonts w:ascii="Arial" w:hAnsi="Arial" w:cs="Arial"/>
          <w:sz w:val="18"/>
          <w:szCs w:val="18"/>
        </w:rPr>
        <w:t>l Voices</w:t>
      </w:r>
      <w:r>
        <w:rPr>
          <w:rFonts w:ascii="Arial" w:hAnsi="Arial" w:cs="Arial"/>
          <w:sz w:val="18"/>
          <w:szCs w:val="18"/>
        </w:rPr>
        <w:t xml:space="preserve"> website. Comment on at least one podcast</w:t>
      </w:r>
      <w:r w:rsidR="000A7C70" w:rsidRPr="000A7C7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/ Discussion – add to effective features list.</w:t>
      </w:r>
    </w:p>
    <w:p w14:paraId="2626A40E" w14:textId="77777777" w:rsidR="00A152E9" w:rsidRPr="000A7C70" w:rsidRDefault="00A152E9" w:rsidP="00A152E9">
      <w:pPr>
        <w:pStyle w:val="Default"/>
        <w:rPr>
          <w:sz w:val="18"/>
          <w:szCs w:val="18"/>
        </w:rPr>
      </w:pPr>
    </w:p>
    <w:p w14:paraId="337082E2" w14:textId="77777777" w:rsidR="00A152E9" w:rsidRPr="00A152E9" w:rsidRDefault="00A152E9" w:rsidP="007166A7">
      <w:pPr>
        <w:autoSpaceDE w:val="0"/>
        <w:autoSpaceDN w:val="0"/>
        <w:adjustRightInd w:val="0"/>
        <w:spacing w:after="0" w:line="251" w:lineRule="atLeast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A152E9">
        <w:rPr>
          <w:rFonts w:ascii="Arial" w:hAnsi="Arial" w:cs="Arial"/>
          <w:color w:val="000000"/>
          <w:sz w:val="18"/>
          <w:szCs w:val="18"/>
          <w:u w:val="single"/>
        </w:rPr>
        <w:t xml:space="preserve">Days 7-14 (Computer Lab) </w:t>
      </w:r>
    </w:p>
    <w:p w14:paraId="7E59D640" w14:textId="77777777" w:rsidR="000A7C70" w:rsidRDefault="00B03BC5" w:rsidP="00A152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Drafting</w:t>
      </w:r>
      <w:r w:rsidR="00A152E9" w:rsidRPr="000A7C70">
        <w:rPr>
          <w:rFonts w:ascii="Arial" w:hAnsi="Arial" w:cs="Arial"/>
          <w:color w:val="000000"/>
          <w:sz w:val="18"/>
          <w:szCs w:val="18"/>
        </w:rPr>
        <w:t xml:space="preserve"> their This I Believe </w:t>
      </w:r>
      <w:r>
        <w:rPr>
          <w:rFonts w:ascii="Arial" w:hAnsi="Arial" w:cs="Arial"/>
          <w:color w:val="000000"/>
          <w:sz w:val="18"/>
          <w:szCs w:val="18"/>
        </w:rPr>
        <w:t>podcast scripts.</w:t>
      </w:r>
    </w:p>
    <w:p w14:paraId="577D5C02" w14:textId="77777777" w:rsidR="007166A7" w:rsidRPr="007166A7" w:rsidRDefault="007166A7" w:rsidP="0071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F3F999B" w14:textId="77777777" w:rsidR="000A7C70" w:rsidRDefault="00B03BC5" w:rsidP="00A152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Peer review workshop on scripts</w:t>
      </w:r>
    </w:p>
    <w:p w14:paraId="45F4CA31" w14:textId="77777777" w:rsidR="007166A7" w:rsidRPr="007166A7" w:rsidRDefault="007166A7" w:rsidP="0071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AFD8F71" w14:textId="77777777" w:rsidR="007166A7" w:rsidRDefault="00B03BC5" w:rsidP="00A152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Listen/discuss intro and outro clips of sample podcasts / P</w:t>
      </w:r>
      <w:r w:rsidR="00A152E9" w:rsidRPr="000A7C70">
        <w:rPr>
          <w:rFonts w:ascii="Arial" w:hAnsi="Arial" w:cs="Arial"/>
          <w:color w:val="000000"/>
          <w:sz w:val="18"/>
          <w:szCs w:val="18"/>
        </w:rPr>
        <w:t xml:space="preserve">lan </w:t>
      </w:r>
      <w:r>
        <w:rPr>
          <w:rFonts w:ascii="Arial" w:hAnsi="Arial" w:cs="Arial"/>
          <w:color w:val="000000"/>
          <w:sz w:val="18"/>
          <w:szCs w:val="18"/>
        </w:rPr>
        <w:t>intros</w:t>
      </w:r>
      <w:r w:rsidR="000A7C70" w:rsidRPr="000A7C70">
        <w:rPr>
          <w:rFonts w:ascii="Arial" w:hAnsi="Arial" w:cs="Arial"/>
          <w:color w:val="000000"/>
          <w:sz w:val="18"/>
          <w:szCs w:val="18"/>
        </w:rPr>
        <w:t xml:space="preserve"> and </w:t>
      </w:r>
      <w:r>
        <w:rPr>
          <w:rFonts w:ascii="Arial" w:hAnsi="Arial" w:cs="Arial"/>
          <w:color w:val="000000"/>
          <w:sz w:val="18"/>
          <w:szCs w:val="18"/>
        </w:rPr>
        <w:t>outros</w:t>
      </w:r>
      <w:r w:rsidR="000A7C70" w:rsidRPr="000A7C70">
        <w:rPr>
          <w:rFonts w:ascii="Arial" w:hAnsi="Arial" w:cs="Arial"/>
          <w:color w:val="000000"/>
          <w:sz w:val="18"/>
          <w:szCs w:val="18"/>
        </w:rPr>
        <w:t xml:space="preserve"> of their podcasts.</w:t>
      </w:r>
      <w:r w:rsidR="00A152E9" w:rsidRPr="000A7C7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Practice. </w:t>
      </w:r>
    </w:p>
    <w:p w14:paraId="4C74D37E" w14:textId="77777777" w:rsidR="007166A7" w:rsidRPr="007166A7" w:rsidRDefault="007166A7" w:rsidP="007166A7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14:paraId="38E262C3" w14:textId="77777777" w:rsidR="00A152E9" w:rsidRPr="007166A7" w:rsidRDefault="00B03BC5" w:rsidP="00A152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Introduce</w:t>
      </w:r>
      <w:r w:rsidR="00A152E9" w:rsidRPr="007166A7">
        <w:rPr>
          <w:rFonts w:ascii="Arial" w:hAnsi="Arial" w:cs="Arial"/>
          <w:color w:val="000000"/>
          <w:sz w:val="18"/>
          <w:szCs w:val="18"/>
        </w:rPr>
        <w:t xml:space="preserve"> Audacity</w:t>
      </w:r>
      <w:r w:rsidR="007166A7">
        <w:rPr>
          <w:rFonts w:ascii="Arial" w:hAnsi="Arial" w:cs="Arial"/>
          <w:color w:val="000000"/>
          <w:sz w:val="18"/>
          <w:szCs w:val="18"/>
        </w:rPr>
        <w:t xml:space="preserve"> editing program</w:t>
      </w:r>
      <w:r>
        <w:rPr>
          <w:rFonts w:ascii="Arial" w:hAnsi="Arial" w:cs="Arial"/>
          <w:color w:val="000000"/>
          <w:sz w:val="18"/>
          <w:szCs w:val="18"/>
        </w:rPr>
        <w:t xml:space="preserve"> using Screencasts / Practice with sample clip / Begin recording podcasts </w:t>
      </w:r>
    </w:p>
    <w:p w14:paraId="5FF3B272" w14:textId="77777777" w:rsidR="00A152E9" w:rsidRPr="00A152E9" w:rsidRDefault="00A152E9" w:rsidP="00A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311B6ED" w14:textId="77777777" w:rsidR="00A152E9" w:rsidRPr="00A152E9" w:rsidRDefault="00A152E9" w:rsidP="00A152E9">
      <w:pPr>
        <w:autoSpaceDE w:val="0"/>
        <w:autoSpaceDN w:val="0"/>
        <w:adjustRightInd w:val="0"/>
        <w:spacing w:after="0" w:line="251" w:lineRule="atLeast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A152E9">
        <w:rPr>
          <w:rFonts w:ascii="Arial" w:hAnsi="Arial" w:cs="Arial"/>
          <w:color w:val="000000"/>
          <w:sz w:val="18"/>
          <w:szCs w:val="18"/>
          <w:u w:val="single"/>
        </w:rPr>
        <w:t xml:space="preserve">Days 15-20 (Computer Lab) </w:t>
      </w:r>
    </w:p>
    <w:p w14:paraId="79A37112" w14:textId="77777777" w:rsidR="007166A7" w:rsidRDefault="00B03BC5" w:rsidP="00A152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Discuss publication plans / Create flyers / Continue recording.</w:t>
      </w:r>
    </w:p>
    <w:p w14:paraId="0E35AA9D" w14:textId="77777777" w:rsidR="007166A7" w:rsidRPr="007166A7" w:rsidRDefault="007166A7" w:rsidP="00B03B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BDF123E" w14:textId="77777777" w:rsidR="007166A7" w:rsidRDefault="00B03BC5" w:rsidP="00A152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Peer revision workshops on intros, outros, body of podcast / Use Audacity to splice sections together.</w:t>
      </w:r>
    </w:p>
    <w:p w14:paraId="77CB99C1" w14:textId="77777777" w:rsidR="007166A7" w:rsidRPr="007166A7" w:rsidRDefault="007166A7" w:rsidP="007166A7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14:paraId="58D67B05" w14:textId="77777777" w:rsidR="00C33396" w:rsidRDefault="00B03BC5" w:rsidP="00C333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03BC5">
        <w:rPr>
          <w:rFonts w:ascii="Arial" w:hAnsi="Arial" w:cs="Arial"/>
          <w:color w:val="000000"/>
          <w:sz w:val="18"/>
          <w:szCs w:val="18"/>
        </w:rPr>
        <w:t xml:space="preserve">Peer revision workshops on complete podcast / </w:t>
      </w:r>
      <w:r>
        <w:rPr>
          <w:rFonts w:ascii="Arial" w:hAnsi="Arial" w:cs="Arial"/>
          <w:color w:val="000000"/>
          <w:sz w:val="18"/>
          <w:szCs w:val="18"/>
        </w:rPr>
        <w:t>Continue splicing and begin</w:t>
      </w:r>
      <w:r w:rsidRPr="00B03BC5">
        <w:rPr>
          <w:rFonts w:ascii="Arial" w:hAnsi="Arial" w:cs="Arial"/>
          <w:color w:val="000000"/>
          <w:sz w:val="18"/>
          <w:szCs w:val="18"/>
        </w:rPr>
        <w:t xml:space="preserve"> editing in</w:t>
      </w:r>
      <w:r w:rsidR="007166A7" w:rsidRPr="00B03BC5">
        <w:rPr>
          <w:rFonts w:ascii="Arial" w:hAnsi="Arial" w:cs="Arial"/>
          <w:color w:val="000000"/>
          <w:sz w:val="18"/>
          <w:szCs w:val="18"/>
        </w:rPr>
        <w:t xml:space="preserve"> Audacity </w:t>
      </w:r>
    </w:p>
    <w:p w14:paraId="373A5D09" w14:textId="77777777" w:rsidR="009B5E7E" w:rsidRPr="009B5E7E" w:rsidRDefault="009B5E7E" w:rsidP="009B5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5100387" w14:textId="77777777" w:rsidR="00C33396" w:rsidRPr="009B5E7E" w:rsidRDefault="009B5E7E" w:rsidP="009B5E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Blog self-assessment using scoring guide and p</w:t>
      </w:r>
      <w:r w:rsidR="00B03BC5" w:rsidRPr="009B5E7E">
        <w:rPr>
          <w:rFonts w:ascii="Arial" w:hAnsi="Arial" w:cs="Arial"/>
          <w:color w:val="000000"/>
          <w:sz w:val="18"/>
          <w:szCs w:val="18"/>
        </w:rPr>
        <w:t>ost podcasts to blogs.</w:t>
      </w:r>
    </w:p>
    <w:p w14:paraId="6264230A" w14:textId="77777777" w:rsidR="00C33396" w:rsidRPr="00C33396" w:rsidRDefault="00C33396" w:rsidP="00C33396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14:paraId="36A11E09" w14:textId="77777777" w:rsidR="00C33396" w:rsidRDefault="009B5E7E" w:rsidP="00C333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B5E7E">
        <w:rPr>
          <w:rFonts w:ascii="Arial" w:hAnsi="Arial" w:cs="Arial"/>
          <w:color w:val="000000"/>
          <w:sz w:val="18"/>
          <w:szCs w:val="18"/>
        </w:rPr>
        <w:t>Listen</w:t>
      </w:r>
      <w:r w:rsidR="00A152E9" w:rsidRPr="009B5E7E">
        <w:rPr>
          <w:rFonts w:ascii="Arial" w:hAnsi="Arial" w:cs="Arial"/>
          <w:color w:val="000000"/>
          <w:sz w:val="18"/>
          <w:szCs w:val="18"/>
        </w:rPr>
        <w:t xml:space="preserve"> to one another's podcasts </w:t>
      </w:r>
      <w:r>
        <w:rPr>
          <w:rFonts w:ascii="Arial" w:hAnsi="Arial" w:cs="Arial"/>
          <w:color w:val="000000"/>
          <w:sz w:val="18"/>
          <w:szCs w:val="18"/>
        </w:rPr>
        <w:t>on peers’ blogs and post comments.</w:t>
      </w:r>
    </w:p>
    <w:p w14:paraId="5E0A0C38" w14:textId="77777777" w:rsidR="009B5E7E" w:rsidRPr="009B5E7E" w:rsidRDefault="009B5E7E" w:rsidP="009B5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41C5F17" w14:textId="3D3E73F0" w:rsidR="00CD07E8" w:rsidRPr="000A7C70" w:rsidRDefault="009B5E7E" w:rsidP="008800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Public “showing” to school! </w:t>
      </w:r>
      <w:r w:rsidR="008D63A1">
        <w:rPr>
          <w:rFonts w:ascii="Arial" w:hAnsi="Arial" w:cs="Arial"/>
          <w:color w:val="000000"/>
          <w:sz w:val="18"/>
          <w:szCs w:val="18"/>
        </w:rPr>
        <w:t xml:space="preserve"> / W</w:t>
      </w:r>
      <w:r w:rsidRPr="008D63A1">
        <w:rPr>
          <w:rFonts w:ascii="Arial" w:hAnsi="Arial" w:cs="Arial"/>
          <w:color w:val="000000"/>
          <w:sz w:val="18"/>
          <w:szCs w:val="18"/>
        </w:rPr>
        <w:t>rite final reflections on unit to turn in.</w:t>
      </w:r>
      <w:r w:rsidR="0088005E" w:rsidRPr="000A7C70">
        <w:rPr>
          <w:rFonts w:ascii="Arial" w:hAnsi="Arial" w:cs="Arial"/>
          <w:sz w:val="18"/>
          <w:szCs w:val="18"/>
        </w:rPr>
        <w:t xml:space="preserve"> </w:t>
      </w:r>
    </w:p>
    <w:sectPr w:rsidR="00CD07E8" w:rsidRPr="000A7C70" w:rsidSect="0088005E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545363"/>
    <w:multiLevelType w:val="hybridMultilevel"/>
    <w:tmpl w:val="73D51F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B124D4"/>
    <w:multiLevelType w:val="hybridMultilevel"/>
    <w:tmpl w:val="03DC688C"/>
    <w:lvl w:ilvl="0" w:tplc="F62C84A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C5E52"/>
    <w:multiLevelType w:val="hybridMultilevel"/>
    <w:tmpl w:val="AFEA4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117167"/>
    <w:multiLevelType w:val="hybridMultilevel"/>
    <w:tmpl w:val="838A7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90282B"/>
    <w:multiLevelType w:val="hybridMultilevel"/>
    <w:tmpl w:val="65EA2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DC08D3"/>
    <w:multiLevelType w:val="hybridMultilevel"/>
    <w:tmpl w:val="BF6E7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7C621B"/>
    <w:multiLevelType w:val="hybridMultilevel"/>
    <w:tmpl w:val="A470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B067D"/>
    <w:multiLevelType w:val="hybridMultilevel"/>
    <w:tmpl w:val="4998B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E9"/>
    <w:rsid w:val="000A7C70"/>
    <w:rsid w:val="004B30C5"/>
    <w:rsid w:val="007166A7"/>
    <w:rsid w:val="007868FF"/>
    <w:rsid w:val="0088005E"/>
    <w:rsid w:val="008B7203"/>
    <w:rsid w:val="008D63A1"/>
    <w:rsid w:val="008E58AF"/>
    <w:rsid w:val="00967E97"/>
    <w:rsid w:val="009B5E7E"/>
    <w:rsid w:val="00A152E9"/>
    <w:rsid w:val="00B03BC5"/>
    <w:rsid w:val="00BA52F7"/>
    <w:rsid w:val="00BC6337"/>
    <w:rsid w:val="00C33396"/>
    <w:rsid w:val="00CD07E8"/>
    <w:rsid w:val="00EA3904"/>
    <w:rsid w:val="00F3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12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2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4">
    <w:name w:val="CM44"/>
    <w:basedOn w:val="Default"/>
    <w:next w:val="Default"/>
    <w:uiPriority w:val="99"/>
    <w:rsid w:val="00A152E9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A152E9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A152E9"/>
    <w:rPr>
      <w:color w:val="auto"/>
    </w:rPr>
  </w:style>
  <w:style w:type="paragraph" w:styleId="ListParagraph">
    <w:name w:val="List Paragraph"/>
    <w:basedOn w:val="Normal"/>
    <w:uiPriority w:val="34"/>
    <w:qFormat/>
    <w:rsid w:val="000A7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2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4">
    <w:name w:val="CM44"/>
    <w:basedOn w:val="Default"/>
    <w:next w:val="Default"/>
    <w:uiPriority w:val="99"/>
    <w:rsid w:val="00A152E9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A152E9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A152E9"/>
    <w:rPr>
      <w:color w:val="auto"/>
    </w:rPr>
  </w:style>
  <w:style w:type="paragraph" w:styleId="ListParagraph">
    <w:name w:val="List Paragraph"/>
    <w:basedOn w:val="Normal"/>
    <w:uiPriority w:val="34"/>
    <w:qFormat/>
    <w:rsid w:val="000A7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394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cindyoa</dc:creator>
  <cp:keywords/>
  <dc:description/>
  <cp:lastModifiedBy>Cindy O'Donnell-Allen</cp:lastModifiedBy>
  <cp:revision>7</cp:revision>
  <dcterms:created xsi:type="dcterms:W3CDTF">2012-04-18T14:03:00Z</dcterms:created>
  <dcterms:modified xsi:type="dcterms:W3CDTF">2014-04-21T18:18:00Z</dcterms:modified>
</cp:coreProperties>
</file>